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49D" w:rsidRDefault="00D1438D">
      <w:r w:rsidRPr="00D1438D">
        <w:t>https://besniosb.org/arsa-tahsis-standartlari/</w:t>
      </w:r>
      <w:bookmarkStart w:id="0" w:name="_GoBack"/>
      <w:bookmarkEnd w:id="0"/>
    </w:p>
    <w:sectPr w:rsidR="002A449D" w:rsidSect="00D1438D">
      <w:pgSz w:w="11906" w:h="16838" w:code="9"/>
      <w:pgMar w:top="1417" w:right="1417" w:bottom="1417" w:left="1417" w:header="709" w:footer="709" w:gutter="0"/>
      <w:paperSrc w:first="257" w:other="2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CC6"/>
    <w:rsid w:val="002A449D"/>
    <w:rsid w:val="003139A8"/>
    <w:rsid w:val="004A2CC6"/>
    <w:rsid w:val="00B870F5"/>
    <w:rsid w:val="00CC0358"/>
    <w:rsid w:val="00D1438D"/>
    <w:rsid w:val="00E3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DFCD8-8A86-4EEB-8A04-54CCB4AC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501F1-C19D-4AD9-9C56-A7C5E66C8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Meka</dc:creator>
  <cp:keywords/>
  <dc:description/>
  <cp:lastModifiedBy>Meka</cp:lastModifiedBy>
  <cp:revision>2</cp:revision>
  <dcterms:created xsi:type="dcterms:W3CDTF">2025-07-10T12:49:00Z</dcterms:created>
  <dcterms:modified xsi:type="dcterms:W3CDTF">2025-07-10T12:50:00Z</dcterms:modified>
</cp:coreProperties>
</file>